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1A" w:rsidRPr="007102DA" w:rsidRDefault="004F321A" w:rsidP="004F321A">
      <w:pPr>
        <w:rPr>
          <w:rFonts w:ascii="Courier New" w:hAnsi="Courier New" w:cs="Courier New"/>
        </w:rPr>
      </w:pPr>
      <w:r>
        <w:rPr>
          <w:rFonts w:ascii="Courier New" w:hAnsi="Courier New" w:cs="Courier New"/>
          <w:b/>
        </w:rPr>
        <w:t>&amp;N1</w:t>
      </w:r>
      <w:r w:rsidRPr="00E577EF">
        <w:rPr>
          <w:rFonts w:ascii="Courier New" w:hAnsi="Courier New" w:cs="Courier New"/>
          <w:b/>
        </w:rPr>
        <w:t>A</w:t>
      </w:r>
      <w:r w:rsidRPr="007102DA">
        <w:rPr>
          <w:rFonts w:ascii="Courier New" w:hAnsi="Courier New" w:cs="Courier New"/>
        </w:rPr>
        <w:t>ko organizovať prácu</w:t>
      </w:r>
    </w:p>
    <w:p w:rsidR="004F321A" w:rsidRPr="007102DA" w:rsidRDefault="004F321A" w:rsidP="004F321A">
      <w:pPr>
        <w:rPr>
          <w:rFonts w:ascii="Courier New" w:hAnsi="Courier New" w:cs="Courier New"/>
        </w:rPr>
      </w:pPr>
      <w:r w:rsidRPr="007102DA">
        <w:rPr>
          <w:rFonts w:ascii="Courier New" w:hAnsi="Courier New" w:cs="Courier New"/>
        </w:rPr>
        <w:t>Efektívnosť organizácií je bezprostredne závislá od optimálneho využívania svojich potenciálnych zdrojov a medzi nimi majú prioritu zdroje ľudské. Vysoká úroveň a racionálne využívanie vzdelanosti, kultúry a profesionálnej kvalifikácie pracovníkov predpokladá adekvátnu organizáciu práce, ktorá predstavuje významnú funkciu personálneho manažmentu.</w:t>
      </w:r>
    </w:p>
    <w:p w:rsidR="004F321A" w:rsidRPr="007102DA" w:rsidRDefault="004F321A" w:rsidP="004F321A">
      <w:pPr>
        <w:rPr>
          <w:rFonts w:ascii="Courier New" w:hAnsi="Courier New" w:cs="Courier New"/>
        </w:rPr>
      </w:pPr>
      <w:r>
        <w:rPr>
          <w:rFonts w:ascii="Courier New" w:hAnsi="Courier New" w:cs="Courier New"/>
          <w:b/>
        </w:rPr>
        <w:t>&amp;N2</w:t>
      </w:r>
      <w:r w:rsidRPr="00E577EF">
        <w:rPr>
          <w:rFonts w:ascii="Courier New" w:hAnsi="Courier New" w:cs="Courier New"/>
          <w:b/>
        </w:rPr>
        <w:t>Z</w:t>
      </w:r>
      <w:r w:rsidRPr="007102DA">
        <w:rPr>
          <w:rFonts w:ascii="Courier New" w:hAnsi="Courier New" w:cs="Courier New"/>
        </w:rPr>
        <w:t>ákladné otázky organizácie práce</w:t>
      </w:r>
    </w:p>
    <w:p w:rsidR="004F321A" w:rsidRPr="007102DA" w:rsidRDefault="004F321A" w:rsidP="004F321A">
      <w:pPr>
        <w:rPr>
          <w:rFonts w:ascii="Courier New" w:hAnsi="Courier New" w:cs="Courier New"/>
        </w:rPr>
      </w:pPr>
      <w:r w:rsidRPr="007102DA">
        <w:rPr>
          <w:rFonts w:ascii="Courier New" w:hAnsi="Courier New" w:cs="Courier New"/>
        </w:rPr>
        <w:t xml:space="preserve">Organizáciou práce vo všeobecnosti rozumieme komplex opatrení zameraných na účelné vzájomné usporiadanie jednotlivých činiteľov pracovného procesu. Ich cieľom je vytváranie optimálnych podmienok pre pracovníka pri plnení úloh. Vývoj systému organizácie práce musí byť determinovaný na svoj rozvoj. </w:t>
      </w:r>
    </w:p>
    <w:p w:rsidR="004F321A" w:rsidRPr="007102DA" w:rsidRDefault="004F321A" w:rsidP="004F321A">
      <w:pPr>
        <w:rPr>
          <w:rFonts w:ascii="Courier New" w:hAnsi="Courier New" w:cs="Courier New"/>
        </w:rPr>
      </w:pPr>
      <w:r w:rsidRPr="007102DA">
        <w:rPr>
          <w:rFonts w:ascii="Courier New" w:hAnsi="Courier New" w:cs="Courier New"/>
        </w:rPr>
        <w:t>Organizácia práce predpokladá riešenie najmä týchto otázok:</w:t>
      </w:r>
    </w:p>
    <w:p w:rsidR="004F321A" w:rsidRPr="007102DA" w:rsidRDefault="004F321A" w:rsidP="004F321A">
      <w:pPr>
        <w:rPr>
          <w:rFonts w:ascii="Courier New" w:hAnsi="Courier New" w:cs="Courier New"/>
        </w:rPr>
      </w:pPr>
      <w:r>
        <w:rPr>
          <w:rFonts w:ascii="Courier New" w:hAnsi="Courier New" w:cs="Courier New"/>
        </w:rPr>
        <w:t>&amp;Z1</w:t>
      </w:r>
      <w:r w:rsidRPr="007102DA">
        <w:rPr>
          <w:rFonts w:ascii="Courier New" w:hAnsi="Courier New" w:cs="Courier New"/>
        </w:rPr>
        <w:t>vymedzenie pracovných úloh pre jednotlivé pracovné miesta,</w:t>
      </w:r>
    </w:p>
    <w:p w:rsidR="004F321A" w:rsidRPr="007102DA" w:rsidRDefault="004F321A" w:rsidP="004F321A">
      <w:pPr>
        <w:rPr>
          <w:rFonts w:ascii="Courier New" w:hAnsi="Courier New" w:cs="Courier New"/>
        </w:rPr>
      </w:pPr>
      <w:r>
        <w:rPr>
          <w:rFonts w:ascii="Courier New" w:hAnsi="Courier New" w:cs="Courier New"/>
        </w:rPr>
        <w:t>&amp;Z1</w:t>
      </w:r>
      <w:r w:rsidRPr="007102DA">
        <w:rPr>
          <w:rFonts w:ascii="Courier New" w:hAnsi="Courier New" w:cs="Courier New"/>
        </w:rPr>
        <w:t>rozmiestnenie pracovníkov na jednotlivé pracovné miesta súlade s ich kvalifikáciou,</w:t>
      </w:r>
    </w:p>
    <w:p w:rsidR="004F321A" w:rsidRPr="007102DA" w:rsidRDefault="004F321A" w:rsidP="004F321A">
      <w:pPr>
        <w:rPr>
          <w:rFonts w:ascii="Courier New" w:hAnsi="Courier New" w:cs="Courier New"/>
        </w:rPr>
      </w:pPr>
      <w:r>
        <w:rPr>
          <w:rFonts w:ascii="Courier New" w:hAnsi="Courier New" w:cs="Courier New"/>
        </w:rPr>
        <w:t>&amp;Z1</w:t>
      </w:r>
      <w:r w:rsidRPr="007102DA">
        <w:rPr>
          <w:rFonts w:ascii="Courier New" w:hAnsi="Courier New" w:cs="Courier New"/>
        </w:rPr>
        <w:t>rozvrhnutie pracovného času (pracovný režim),</w:t>
      </w:r>
    </w:p>
    <w:p w:rsidR="004F321A" w:rsidRPr="007102DA" w:rsidRDefault="004F321A" w:rsidP="004F321A">
      <w:pPr>
        <w:rPr>
          <w:rFonts w:ascii="Courier New" w:hAnsi="Courier New" w:cs="Courier New"/>
        </w:rPr>
      </w:pPr>
      <w:r>
        <w:rPr>
          <w:rFonts w:ascii="Courier New" w:hAnsi="Courier New" w:cs="Courier New"/>
        </w:rPr>
        <w:t>&amp;Z1</w:t>
      </w:r>
      <w:r w:rsidRPr="007102DA">
        <w:rPr>
          <w:rFonts w:ascii="Courier New" w:hAnsi="Courier New" w:cs="Courier New"/>
        </w:rPr>
        <w:t>vytvorenie priaznivého a bezpečného pracovného prostredia.</w:t>
      </w:r>
    </w:p>
    <w:p w:rsidR="004F321A" w:rsidRPr="007102DA" w:rsidRDefault="004F321A" w:rsidP="004F321A">
      <w:pPr>
        <w:rPr>
          <w:rFonts w:ascii="Courier New" w:hAnsi="Courier New" w:cs="Courier New"/>
        </w:rPr>
      </w:pPr>
      <w:r>
        <w:rPr>
          <w:rFonts w:ascii="Courier New" w:hAnsi="Courier New" w:cs="Courier New"/>
          <w:b/>
        </w:rPr>
        <w:t>&amp;N2</w:t>
      </w:r>
      <w:r w:rsidRPr="00E577EF">
        <w:rPr>
          <w:rFonts w:ascii="Courier New" w:hAnsi="Courier New" w:cs="Courier New"/>
          <w:b/>
        </w:rPr>
        <w:t>T</w:t>
      </w:r>
      <w:r w:rsidRPr="007102DA">
        <w:rPr>
          <w:rFonts w:ascii="Courier New" w:hAnsi="Courier New" w:cs="Courier New"/>
        </w:rPr>
        <w:t>vorba pracovných úloh a ich prideľovanie pracovníkom</w:t>
      </w:r>
    </w:p>
    <w:p w:rsidR="004F321A" w:rsidRPr="007102DA" w:rsidRDefault="004F321A" w:rsidP="004F321A">
      <w:pPr>
        <w:rPr>
          <w:rFonts w:ascii="Courier New" w:hAnsi="Courier New" w:cs="Courier New"/>
        </w:rPr>
      </w:pPr>
      <w:r w:rsidRPr="007102DA">
        <w:rPr>
          <w:rFonts w:ascii="Courier New" w:hAnsi="Courier New" w:cs="Courier New"/>
        </w:rPr>
        <w:t>Súčasné spoločensko-ekonomické podmienky vyžadujú zmenu systému utvárania pracovných úloh. Z uvedeného vyplýva potreba rešpektovania nasledujúcich požiadaviek pri tvorbe pracovných úloh a ich prideľovaní jednotlivým pracovníkom, resp. tímom (rozdelenie činností na pracovné miesta). Ide najmä o:</w:t>
      </w:r>
    </w:p>
    <w:p w:rsidR="004F321A" w:rsidRPr="007102DA" w:rsidRDefault="004F321A" w:rsidP="004F321A">
      <w:pPr>
        <w:rPr>
          <w:rFonts w:ascii="Courier New" w:hAnsi="Courier New" w:cs="Courier New"/>
        </w:rPr>
      </w:pPr>
      <w:r>
        <w:rPr>
          <w:rFonts w:ascii="Courier New" w:hAnsi="Courier New" w:cs="Courier New"/>
        </w:rPr>
        <w:t>&amp;</w:t>
      </w:r>
      <w:proofErr w:type="spellStart"/>
      <w:r>
        <w:rPr>
          <w:rFonts w:ascii="Courier New" w:hAnsi="Courier New" w:cs="Courier New"/>
        </w:rPr>
        <w:t>O</w:t>
      </w:r>
      <w:r w:rsidRPr="007102DA">
        <w:rPr>
          <w:rFonts w:ascii="Courier New" w:hAnsi="Courier New" w:cs="Courier New"/>
        </w:rPr>
        <w:t>komplexnosť</w:t>
      </w:r>
      <w:proofErr w:type="spellEnd"/>
      <w:r w:rsidRPr="007102DA">
        <w:rPr>
          <w:rFonts w:ascii="Courier New" w:hAnsi="Courier New" w:cs="Courier New"/>
        </w:rPr>
        <w:t xml:space="preserve"> pracovnej úlohy, aby pracovník poznal reálne výsledky svojej pracovnej činnosti,</w:t>
      </w:r>
    </w:p>
    <w:p w:rsidR="004F321A" w:rsidRPr="007102DA" w:rsidRDefault="004F321A" w:rsidP="004F321A">
      <w:pPr>
        <w:rPr>
          <w:rFonts w:ascii="Courier New" w:hAnsi="Courier New" w:cs="Courier New"/>
        </w:rPr>
      </w:pPr>
      <w:r>
        <w:rPr>
          <w:rFonts w:ascii="Courier New" w:hAnsi="Courier New" w:cs="Courier New"/>
        </w:rPr>
        <w:t>&amp;</w:t>
      </w:r>
      <w:proofErr w:type="spellStart"/>
      <w:r>
        <w:rPr>
          <w:rFonts w:ascii="Courier New" w:hAnsi="Courier New" w:cs="Courier New"/>
        </w:rPr>
        <w:t>O</w:t>
      </w:r>
      <w:r w:rsidRPr="007102DA">
        <w:rPr>
          <w:rFonts w:ascii="Courier New" w:hAnsi="Courier New" w:cs="Courier New"/>
        </w:rPr>
        <w:t>dosiahnutie</w:t>
      </w:r>
      <w:proofErr w:type="spellEnd"/>
      <w:r w:rsidRPr="007102DA">
        <w:rPr>
          <w:rFonts w:ascii="Courier New" w:hAnsi="Courier New" w:cs="Courier New"/>
        </w:rPr>
        <w:t xml:space="preserve"> zodpovedajúcej rôznorodosti štruktúry práce, ktorá vyžaduje kvalifikačnú variabilitu,</w:t>
      </w:r>
    </w:p>
    <w:p w:rsidR="004F321A" w:rsidRPr="007102DA" w:rsidRDefault="004F321A" w:rsidP="004F321A">
      <w:pPr>
        <w:rPr>
          <w:rFonts w:ascii="Courier New" w:hAnsi="Courier New" w:cs="Courier New"/>
        </w:rPr>
      </w:pPr>
      <w:r>
        <w:rPr>
          <w:rFonts w:ascii="Courier New" w:hAnsi="Courier New" w:cs="Courier New"/>
        </w:rPr>
        <w:t>&amp;</w:t>
      </w:r>
      <w:proofErr w:type="spellStart"/>
      <w:r>
        <w:rPr>
          <w:rFonts w:ascii="Courier New" w:hAnsi="Courier New" w:cs="Courier New"/>
        </w:rPr>
        <w:t>O</w:t>
      </w:r>
      <w:r w:rsidRPr="007102DA">
        <w:rPr>
          <w:rFonts w:ascii="Courier New" w:hAnsi="Courier New" w:cs="Courier New"/>
        </w:rPr>
        <w:t>adekvátnu</w:t>
      </w:r>
      <w:proofErr w:type="spellEnd"/>
      <w:r w:rsidRPr="007102DA">
        <w:rPr>
          <w:rFonts w:ascii="Courier New" w:hAnsi="Courier New" w:cs="Courier New"/>
        </w:rPr>
        <w:t xml:space="preserve"> autonómiu, ktorá umožňuje pracovníkovi určitú voľnosť konania, tvorivé uplatňovanie jeho schopností a zodpovednosť za výsledky práce.</w:t>
      </w:r>
    </w:p>
    <w:p w:rsidR="004F321A" w:rsidRPr="007102DA" w:rsidRDefault="004F321A" w:rsidP="004F321A">
      <w:pPr>
        <w:rPr>
          <w:rFonts w:ascii="Courier New" w:hAnsi="Courier New" w:cs="Courier New"/>
        </w:rPr>
      </w:pPr>
      <w:r w:rsidRPr="007102DA">
        <w:rPr>
          <w:rFonts w:ascii="Courier New" w:hAnsi="Courier New" w:cs="Courier New"/>
        </w:rPr>
        <w:t>Rešpektovanie uvedených požiadaviek vyvoláva potrebu takých zmien v štruktúrovaní práce, ktoré by znamenali nový obsah práce a väčšiu časovú viazanosť pracovníka pri plnení pracovných úloh. Konkrétne opatrenia by mali spočívať v systematickom striedaní pracovníkov pri vykonávaní pracovných úloh, rozširovaní pracovných úloh horizontálnou integráciou pracovných činností, obohacovaní pracovných úloh vertikálnou integráciou operácií a uplatňovaní tímovej práce. Pozornosť odborníkov sa v súčasnosti výrazne orientuje na tímovú prácu, ktorá umožňuje jednoduchšiu komunikáciu i lepšiu koordináciu práce a poskytuje dostatočné kapacity pre riešenie komplexných úloh.</w:t>
      </w:r>
    </w:p>
    <w:p w:rsidR="004F321A" w:rsidRPr="007102DA" w:rsidRDefault="004F321A" w:rsidP="004F321A">
      <w:pPr>
        <w:rPr>
          <w:rFonts w:ascii="Courier New" w:hAnsi="Courier New" w:cs="Courier New"/>
        </w:rPr>
      </w:pPr>
    </w:p>
    <w:p w:rsidR="004F321A" w:rsidRPr="00BD502A" w:rsidRDefault="004F321A" w:rsidP="004F321A">
      <w:pPr>
        <w:rPr>
          <w:rFonts w:ascii="Courier New" w:hAnsi="Courier New" w:cs="Courier New"/>
          <w:sz w:val="20"/>
          <w:szCs w:val="20"/>
        </w:rPr>
      </w:pPr>
      <w:r w:rsidRPr="00BD502A">
        <w:rPr>
          <w:rFonts w:ascii="Courier New" w:hAnsi="Courier New" w:cs="Courier New"/>
          <w:sz w:val="20"/>
          <w:szCs w:val="20"/>
        </w:rPr>
        <w:t>Úloh</w:t>
      </w:r>
      <w:r w:rsidR="004F5223">
        <w:rPr>
          <w:rFonts w:ascii="Courier New" w:hAnsi="Courier New" w:cs="Courier New"/>
          <w:sz w:val="20"/>
          <w:szCs w:val="20"/>
        </w:rPr>
        <w:t>y</w:t>
      </w:r>
      <w:r w:rsidRPr="00BD502A">
        <w:rPr>
          <w:rFonts w:ascii="Courier New" w:hAnsi="Courier New" w:cs="Courier New"/>
          <w:sz w:val="20"/>
          <w:szCs w:val="20"/>
        </w:rPr>
        <w:t>:</w:t>
      </w:r>
    </w:p>
    <w:p w:rsidR="004F321A" w:rsidRPr="00BD502A" w:rsidRDefault="004F321A" w:rsidP="004F321A">
      <w:pPr>
        <w:rPr>
          <w:rFonts w:ascii="Courier New" w:hAnsi="Courier New" w:cs="Courier New"/>
          <w:b/>
          <w:sz w:val="20"/>
          <w:szCs w:val="20"/>
        </w:rPr>
      </w:pPr>
      <w:r w:rsidRPr="00BD502A">
        <w:rPr>
          <w:rFonts w:ascii="Courier New" w:hAnsi="Courier New" w:cs="Courier New"/>
          <w:b/>
          <w:sz w:val="20"/>
          <w:szCs w:val="20"/>
        </w:rPr>
        <w:t xml:space="preserve">Napíšte text s vhodným členením, tvorbou odsekov a zvýrazňovaním nadpisov </w:t>
      </w:r>
      <w:r>
        <w:rPr>
          <w:rFonts w:ascii="Courier New" w:hAnsi="Courier New" w:cs="Courier New"/>
          <w:b/>
          <w:sz w:val="20"/>
          <w:szCs w:val="20"/>
        </w:rPr>
        <w:t xml:space="preserve">a podnadpisov </w:t>
      </w:r>
      <w:r w:rsidRPr="00BD502A">
        <w:rPr>
          <w:rFonts w:ascii="Courier New" w:hAnsi="Courier New" w:cs="Courier New"/>
          <w:b/>
          <w:sz w:val="20"/>
          <w:szCs w:val="20"/>
        </w:rPr>
        <w:t>v stanovenom časovom limite.</w:t>
      </w:r>
    </w:p>
    <w:p w:rsidR="004F321A" w:rsidRPr="00BD502A" w:rsidRDefault="004F321A" w:rsidP="004F321A">
      <w:pPr>
        <w:rPr>
          <w:rFonts w:ascii="Courier New" w:hAnsi="Courier New" w:cs="Courier New"/>
          <w:sz w:val="20"/>
          <w:szCs w:val="20"/>
        </w:rPr>
      </w:pPr>
      <w:r w:rsidRPr="00BD502A">
        <w:rPr>
          <w:rFonts w:ascii="Courier New" w:hAnsi="Courier New" w:cs="Courier New"/>
          <w:sz w:val="20"/>
          <w:szCs w:val="20"/>
        </w:rPr>
        <w:t>Nastavte si okraje všetky na 1,5; vľavo na 2,5.</w:t>
      </w:r>
    </w:p>
    <w:p w:rsidR="004F321A" w:rsidRPr="00BD502A" w:rsidRDefault="004F321A" w:rsidP="004F321A">
      <w:pPr>
        <w:rPr>
          <w:rFonts w:ascii="Courier New" w:hAnsi="Courier New" w:cs="Courier New"/>
          <w:sz w:val="20"/>
          <w:szCs w:val="20"/>
        </w:rPr>
      </w:pPr>
      <w:r w:rsidRPr="00BD502A">
        <w:rPr>
          <w:rFonts w:ascii="Courier New" w:hAnsi="Courier New" w:cs="Courier New"/>
          <w:sz w:val="20"/>
          <w:szCs w:val="20"/>
        </w:rPr>
        <w:t>Zapnite delenie slov.</w:t>
      </w:r>
      <w:r>
        <w:rPr>
          <w:rFonts w:ascii="Courier New" w:hAnsi="Courier New" w:cs="Courier New"/>
          <w:sz w:val="20"/>
          <w:szCs w:val="20"/>
        </w:rPr>
        <w:t xml:space="preserve"> Písmo </w:t>
      </w:r>
      <w:proofErr w:type="spellStart"/>
      <w:r>
        <w:rPr>
          <w:rFonts w:ascii="Courier New" w:hAnsi="Courier New" w:cs="Courier New"/>
          <w:sz w:val="20"/>
          <w:szCs w:val="20"/>
        </w:rPr>
        <w:t>Courier</w:t>
      </w:r>
      <w:proofErr w:type="spellEnd"/>
      <w:r>
        <w:rPr>
          <w:rFonts w:ascii="Courier New" w:hAnsi="Courier New" w:cs="Courier New"/>
          <w:sz w:val="20"/>
          <w:szCs w:val="20"/>
        </w:rPr>
        <w:t xml:space="preserve"> New 1</w:t>
      </w:r>
      <w:r w:rsidR="004F5223">
        <w:rPr>
          <w:rFonts w:ascii="Courier New" w:hAnsi="Courier New" w:cs="Courier New"/>
          <w:sz w:val="20"/>
          <w:szCs w:val="20"/>
        </w:rPr>
        <w:t>1</w:t>
      </w:r>
      <w:r>
        <w:rPr>
          <w:rFonts w:ascii="Courier New" w:hAnsi="Courier New" w:cs="Courier New"/>
          <w:sz w:val="20"/>
          <w:szCs w:val="20"/>
        </w:rPr>
        <w:t>.</w:t>
      </w:r>
    </w:p>
    <w:p w:rsidR="004F321A" w:rsidRPr="00BD502A" w:rsidRDefault="004F321A" w:rsidP="004F321A">
      <w:pPr>
        <w:rPr>
          <w:rFonts w:ascii="Courier New" w:hAnsi="Courier New" w:cs="Courier New"/>
          <w:sz w:val="20"/>
          <w:szCs w:val="20"/>
        </w:rPr>
      </w:pPr>
      <w:r w:rsidRPr="00BD502A">
        <w:rPr>
          <w:rFonts w:ascii="Courier New" w:hAnsi="Courier New" w:cs="Courier New"/>
          <w:sz w:val="20"/>
          <w:szCs w:val="20"/>
        </w:rPr>
        <w:t>Riadkovanie 1</w:t>
      </w:r>
      <w:r>
        <w:rPr>
          <w:rFonts w:ascii="Courier New" w:hAnsi="Courier New" w:cs="Courier New"/>
          <w:sz w:val="20"/>
          <w:szCs w:val="20"/>
        </w:rPr>
        <w:t xml:space="preserve"> (jednoduché)</w:t>
      </w:r>
      <w:r w:rsidRPr="00BD502A">
        <w:rPr>
          <w:rFonts w:ascii="Courier New" w:hAnsi="Courier New" w:cs="Courier New"/>
          <w:sz w:val="20"/>
          <w:szCs w:val="20"/>
        </w:rPr>
        <w:t xml:space="preserve">. </w:t>
      </w:r>
    </w:p>
    <w:p w:rsidR="004F5223" w:rsidRDefault="004F5223" w:rsidP="004F321A">
      <w:pPr>
        <w:rPr>
          <w:rFonts w:ascii="Courier New" w:hAnsi="Courier New" w:cs="Courier New"/>
          <w:sz w:val="20"/>
          <w:szCs w:val="20"/>
        </w:rPr>
      </w:pPr>
      <w:r w:rsidRPr="00BD502A">
        <w:rPr>
          <w:rFonts w:ascii="Courier New" w:hAnsi="Courier New" w:cs="Courier New"/>
          <w:sz w:val="20"/>
          <w:szCs w:val="20"/>
        </w:rPr>
        <w:t xml:space="preserve">Odsek: medzery pred a za odsekom na 6 </w:t>
      </w:r>
      <w:r>
        <w:rPr>
          <w:rFonts w:ascii="Courier New" w:hAnsi="Courier New" w:cs="Courier New"/>
          <w:sz w:val="20"/>
          <w:szCs w:val="20"/>
        </w:rPr>
        <w:t>b</w:t>
      </w:r>
      <w:r w:rsidRPr="00BD502A">
        <w:rPr>
          <w:rFonts w:ascii="Courier New" w:hAnsi="Courier New" w:cs="Courier New"/>
          <w:sz w:val="20"/>
          <w:szCs w:val="20"/>
        </w:rPr>
        <w:t>.</w:t>
      </w:r>
      <w:r>
        <w:rPr>
          <w:rFonts w:ascii="Courier New" w:hAnsi="Courier New" w:cs="Courier New"/>
          <w:sz w:val="20"/>
          <w:szCs w:val="20"/>
        </w:rPr>
        <w:t xml:space="preserve"> Nas</w:t>
      </w:r>
      <w:r>
        <w:rPr>
          <w:rFonts w:ascii="Courier New" w:hAnsi="Courier New" w:cs="Courier New"/>
          <w:sz w:val="20"/>
          <w:szCs w:val="20"/>
        </w:rPr>
        <w:t>tavte odsadenie prvého riadka v </w:t>
      </w:r>
      <w:r>
        <w:rPr>
          <w:rFonts w:ascii="Courier New" w:hAnsi="Courier New" w:cs="Courier New"/>
          <w:sz w:val="20"/>
          <w:szCs w:val="20"/>
        </w:rPr>
        <w:t xml:space="preserve">každom odseku na 1,25 cm. </w:t>
      </w:r>
    </w:p>
    <w:p w:rsidR="004F5223" w:rsidRDefault="004F321A" w:rsidP="004F321A">
      <w:pPr>
        <w:rPr>
          <w:rFonts w:ascii="Courier New" w:hAnsi="Courier New" w:cs="Courier New"/>
          <w:sz w:val="20"/>
          <w:szCs w:val="20"/>
        </w:rPr>
      </w:pPr>
      <w:r w:rsidRPr="00BD502A">
        <w:rPr>
          <w:rFonts w:ascii="Courier New" w:hAnsi="Courier New" w:cs="Courier New"/>
          <w:sz w:val="20"/>
          <w:szCs w:val="20"/>
        </w:rPr>
        <w:t>Nadpis</w:t>
      </w:r>
      <w:r>
        <w:rPr>
          <w:rFonts w:ascii="Courier New" w:hAnsi="Courier New" w:cs="Courier New"/>
          <w:sz w:val="20"/>
          <w:szCs w:val="20"/>
        </w:rPr>
        <w:t>1 (&amp;N1)</w:t>
      </w:r>
      <w:r w:rsidRPr="00BD502A">
        <w:rPr>
          <w:rFonts w:ascii="Courier New" w:hAnsi="Courier New" w:cs="Courier New"/>
          <w:sz w:val="20"/>
          <w:szCs w:val="20"/>
        </w:rPr>
        <w:t xml:space="preserve"> </w:t>
      </w:r>
      <w:r>
        <w:rPr>
          <w:rFonts w:ascii="Courier New" w:hAnsi="Courier New" w:cs="Courier New"/>
          <w:sz w:val="20"/>
          <w:szCs w:val="20"/>
        </w:rPr>
        <w:t xml:space="preserve">tučným </w:t>
      </w:r>
      <w:r w:rsidRPr="00BD502A">
        <w:rPr>
          <w:rFonts w:ascii="Courier New" w:hAnsi="Courier New" w:cs="Courier New"/>
          <w:sz w:val="20"/>
          <w:szCs w:val="20"/>
        </w:rPr>
        <w:t>aj riedeným</w:t>
      </w:r>
      <w:r>
        <w:rPr>
          <w:rFonts w:ascii="Courier New" w:hAnsi="Courier New" w:cs="Courier New"/>
          <w:sz w:val="20"/>
          <w:szCs w:val="20"/>
        </w:rPr>
        <w:t>, zarovnanie vľavo, veľkosť 14</w:t>
      </w:r>
      <w:r w:rsidRPr="00BD502A">
        <w:rPr>
          <w:rFonts w:ascii="Courier New" w:hAnsi="Courier New" w:cs="Courier New"/>
          <w:sz w:val="20"/>
          <w:szCs w:val="20"/>
        </w:rPr>
        <w:t>.</w:t>
      </w:r>
      <w:r>
        <w:rPr>
          <w:rFonts w:ascii="Courier New" w:hAnsi="Courier New" w:cs="Courier New"/>
          <w:sz w:val="20"/>
          <w:szCs w:val="20"/>
        </w:rPr>
        <w:t xml:space="preserve"> </w:t>
      </w:r>
    </w:p>
    <w:p w:rsidR="004F321A" w:rsidRPr="00BD502A" w:rsidRDefault="004F321A" w:rsidP="004F321A">
      <w:pPr>
        <w:rPr>
          <w:rFonts w:ascii="Courier New" w:hAnsi="Courier New" w:cs="Courier New"/>
          <w:sz w:val="20"/>
          <w:szCs w:val="20"/>
        </w:rPr>
      </w:pPr>
      <w:r>
        <w:rPr>
          <w:rFonts w:ascii="Courier New" w:hAnsi="Courier New" w:cs="Courier New"/>
          <w:sz w:val="20"/>
          <w:szCs w:val="20"/>
        </w:rPr>
        <w:t>Nadpis2 (&amp;N2)</w:t>
      </w:r>
      <w:r w:rsidRPr="00BD502A">
        <w:rPr>
          <w:rFonts w:ascii="Courier New" w:hAnsi="Courier New" w:cs="Courier New"/>
          <w:sz w:val="20"/>
          <w:szCs w:val="20"/>
        </w:rPr>
        <w:t xml:space="preserve"> zvýraznite tučným</w:t>
      </w:r>
      <w:r>
        <w:rPr>
          <w:rFonts w:ascii="Courier New" w:hAnsi="Courier New" w:cs="Courier New"/>
          <w:sz w:val="20"/>
          <w:szCs w:val="20"/>
        </w:rPr>
        <w:t>, veľkosť 13</w:t>
      </w:r>
      <w:r w:rsidRPr="00BD502A">
        <w:rPr>
          <w:rFonts w:ascii="Courier New" w:hAnsi="Courier New" w:cs="Courier New"/>
          <w:sz w:val="20"/>
          <w:szCs w:val="20"/>
        </w:rPr>
        <w:t>.</w:t>
      </w:r>
      <w:r>
        <w:rPr>
          <w:rFonts w:ascii="Courier New" w:hAnsi="Courier New" w:cs="Courier New"/>
          <w:sz w:val="20"/>
          <w:szCs w:val="20"/>
        </w:rPr>
        <w:t xml:space="preserve"> Očíslujte nadpisy a vygenerujte obsah.</w:t>
      </w:r>
    </w:p>
    <w:p w:rsidR="004F321A" w:rsidRDefault="004F321A" w:rsidP="004F321A">
      <w:pPr>
        <w:rPr>
          <w:rFonts w:ascii="Courier New" w:hAnsi="Courier New" w:cs="Courier New"/>
          <w:sz w:val="20"/>
          <w:szCs w:val="20"/>
        </w:rPr>
      </w:pPr>
      <w:r>
        <w:rPr>
          <w:rFonts w:ascii="Courier New" w:hAnsi="Courier New" w:cs="Courier New"/>
          <w:sz w:val="20"/>
          <w:szCs w:val="20"/>
        </w:rPr>
        <w:t>(&amp;Z1) je číslovaný zoznam.</w:t>
      </w:r>
    </w:p>
    <w:p w:rsidR="005908C2" w:rsidRDefault="004F321A">
      <w:r>
        <w:rPr>
          <w:rFonts w:ascii="Courier New" w:hAnsi="Courier New" w:cs="Courier New"/>
          <w:sz w:val="20"/>
          <w:szCs w:val="20"/>
        </w:rPr>
        <w:t>(&amp;O) sú odrážky.</w:t>
      </w:r>
      <w:bookmarkStart w:id="0" w:name="_GoBack"/>
      <w:bookmarkEnd w:id="0"/>
    </w:p>
    <w:sectPr w:rsidR="005908C2" w:rsidSect="004F321A">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1A"/>
    <w:rsid w:val="002166FB"/>
    <w:rsid w:val="004F321A"/>
    <w:rsid w:val="004F5223"/>
    <w:rsid w:val="005908C2"/>
    <w:rsid w:val="005D04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321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166FB"/>
    <w:rPr>
      <w:rFonts w:ascii="Tahoma" w:hAnsi="Tahoma" w:cs="Tahoma"/>
      <w:sz w:val="16"/>
      <w:szCs w:val="16"/>
    </w:rPr>
  </w:style>
  <w:style w:type="character" w:customStyle="1" w:styleId="TextbublinyChar">
    <w:name w:val="Text bubliny Char"/>
    <w:basedOn w:val="Predvolenpsmoodseku"/>
    <w:link w:val="Textbubliny"/>
    <w:uiPriority w:val="99"/>
    <w:semiHidden/>
    <w:rsid w:val="002166FB"/>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321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166FB"/>
    <w:rPr>
      <w:rFonts w:ascii="Tahoma" w:hAnsi="Tahoma" w:cs="Tahoma"/>
      <w:sz w:val="16"/>
      <w:szCs w:val="16"/>
    </w:rPr>
  </w:style>
  <w:style w:type="character" w:customStyle="1" w:styleId="TextbublinyChar">
    <w:name w:val="Text bubliny Char"/>
    <w:basedOn w:val="Predvolenpsmoodseku"/>
    <w:link w:val="Textbubliny"/>
    <w:uiPriority w:val="99"/>
    <w:semiHidden/>
    <w:rsid w:val="002166FB"/>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2014-12-04T13:37:00Z</cp:lastPrinted>
  <dcterms:created xsi:type="dcterms:W3CDTF">2014-12-04T13:33:00Z</dcterms:created>
  <dcterms:modified xsi:type="dcterms:W3CDTF">2014-12-09T13:22:00Z</dcterms:modified>
</cp:coreProperties>
</file>